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72C2" w14:textId="77777777" w:rsidR="00763831" w:rsidRDefault="00902938">
      <w:pPr>
        <w:pStyle w:val="Textoindependiente"/>
        <w:spacing w:before="5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 xml:space="preserve">  </w:t>
      </w:r>
    </w:p>
    <w:p w14:paraId="40136D3E" w14:textId="77777777" w:rsidR="00FC2DE2" w:rsidRPr="00902938" w:rsidRDefault="00902938" w:rsidP="00902938">
      <w:pPr>
        <w:ind w:left="946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Dirección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Gestión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Asuntos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Docentes</w:t>
      </w:r>
    </w:p>
    <w:p w14:paraId="4452CB99" w14:textId="77777777" w:rsidR="00FC2DE2" w:rsidRPr="00902938" w:rsidRDefault="00902938" w:rsidP="00902938">
      <w:pPr>
        <w:pStyle w:val="Encabezado"/>
        <w:tabs>
          <w:tab w:val="left" w:pos="4252"/>
          <w:tab w:val="left" w:pos="6237"/>
        </w:tabs>
        <w:ind w:left="-709" w:hanging="142"/>
        <w:rPr>
          <w:sz w:val="18"/>
          <w:szCs w:val="18"/>
        </w:rPr>
      </w:pPr>
      <w:r w:rsidRPr="00902938">
        <w:rPr>
          <w:spacing w:val="-1"/>
          <w:sz w:val="18"/>
          <w:szCs w:val="18"/>
        </w:rPr>
        <w:t xml:space="preserve">                   </w:t>
      </w:r>
      <w:r>
        <w:rPr>
          <w:spacing w:val="-1"/>
          <w:sz w:val="18"/>
          <w:szCs w:val="18"/>
        </w:rPr>
        <w:t xml:space="preserve">                      </w:t>
      </w:r>
      <w:r w:rsidRPr="00902938">
        <w:rPr>
          <w:spacing w:val="-1"/>
          <w:sz w:val="18"/>
          <w:szCs w:val="18"/>
        </w:rPr>
        <w:t xml:space="preserve">  </w:t>
      </w:r>
      <w:r w:rsidR="00252A5D" w:rsidRPr="00902938">
        <w:rPr>
          <w:spacing w:val="-1"/>
          <w:sz w:val="18"/>
          <w:szCs w:val="18"/>
        </w:rPr>
        <w:t>Secretaria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Asuntos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Docentes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José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C.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Paz</w:t>
      </w:r>
      <w:r w:rsidRPr="00902938">
        <w:rPr>
          <w:spacing w:val="-1"/>
          <w:sz w:val="18"/>
          <w:szCs w:val="18"/>
        </w:rPr>
        <w:t xml:space="preserve">                                                                </w:t>
      </w:r>
    </w:p>
    <w:p w14:paraId="375991E3" w14:textId="77777777" w:rsidR="00FC2DE2" w:rsidRPr="00902938" w:rsidRDefault="00902938" w:rsidP="00902938">
      <w:pPr>
        <w:spacing w:before="1"/>
        <w:ind w:left="1013"/>
        <w:rPr>
          <w:rFonts w:ascii="Arial"/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hyperlink r:id="rId6">
        <w:r w:rsidR="00252A5D" w:rsidRPr="00902938">
          <w:rPr>
            <w:rFonts w:ascii="Arial"/>
            <w:b/>
            <w:sz w:val="18"/>
            <w:szCs w:val="18"/>
          </w:rPr>
          <w:t>http://www.sadjosecpaz.com</w:t>
        </w:r>
      </w:hyperlink>
    </w:p>
    <w:p w14:paraId="023E7B20" w14:textId="77777777" w:rsidR="00FC2DE2" w:rsidRDefault="00902938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b w:val="0"/>
          <w:u w:val="none"/>
        </w:rPr>
        <w:t xml:space="preserve">   </w:t>
      </w:r>
    </w:p>
    <w:p w14:paraId="32061CF1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14:paraId="2F912ABD" w14:textId="5838EC5D" w:rsidR="00FC2DE2" w:rsidRDefault="00252A5D" w:rsidP="00902938">
      <w:pPr>
        <w:pStyle w:val="Ttulo1"/>
        <w:jc w:val="center"/>
      </w:pPr>
      <w:r>
        <w:t>COMUNICADO</w:t>
      </w:r>
      <w:r>
        <w:rPr>
          <w:spacing w:val="-9"/>
        </w:rPr>
        <w:t xml:space="preserve"> </w:t>
      </w:r>
      <w:proofErr w:type="spellStart"/>
      <w:r>
        <w:t>Nº</w:t>
      </w:r>
      <w:proofErr w:type="spellEnd"/>
      <w:r w:rsidR="00541DCB">
        <w:t xml:space="preserve"> </w:t>
      </w:r>
      <w:r w:rsidR="00902938">
        <w:t>0</w:t>
      </w:r>
      <w:r w:rsidR="001A2DCB">
        <w:t>1</w:t>
      </w:r>
      <w:r w:rsidR="00C36893">
        <w:t>3</w:t>
      </w:r>
      <w:r>
        <w:t>/2</w:t>
      </w:r>
      <w:r w:rsidR="002E6CC6">
        <w:t>4</w:t>
      </w:r>
    </w:p>
    <w:p w14:paraId="6F214F54" w14:textId="77777777" w:rsidR="007A7399" w:rsidRDefault="007A7399" w:rsidP="00902938">
      <w:pPr>
        <w:pStyle w:val="Ttulo1"/>
        <w:jc w:val="center"/>
      </w:pPr>
    </w:p>
    <w:p w14:paraId="6BED2BF8" w14:textId="77777777" w:rsidR="00902938" w:rsidRDefault="00902938" w:rsidP="00902938">
      <w:pPr>
        <w:spacing w:before="1"/>
        <w:ind w:left="3281"/>
        <w:jc w:val="right"/>
        <w:rPr>
          <w:rFonts w:ascii="Arial Black" w:eastAsia="Times New Roman" w:hAnsi="Times New Roman" w:cs="Times New Roman"/>
          <w:bCs/>
          <w:sz w:val="38"/>
          <w:u w:color="000000"/>
        </w:rPr>
      </w:pPr>
    </w:p>
    <w:p w14:paraId="04BCBD03" w14:textId="782A9B26" w:rsidR="00FC2DE2" w:rsidRDefault="00902938" w:rsidP="00902938">
      <w:pPr>
        <w:spacing w:before="1"/>
        <w:ind w:left="3281"/>
        <w:jc w:val="center"/>
        <w:rPr>
          <w:rFonts w:ascii="Times New Roman"/>
          <w:sz w:val="24"/>
        </w:rPr>
      </w:pPr>
      <w:r>
        <w:rPr>
          <w:rFonts w:ascii="Arial Black" w:eastAsia="Times New Roman" w:hAnsi="Times New Roman" w:cs="Times New Roman"/>
          <w:bCs/>
          <w:sz w:val="38"/>
          <w:u w:color="000000"/>
        </w:rPr>
        <w:t xml:space="preserve">                        </w:t>
      </w:r>
      <w:r w:rsidR="00252A5D">
        <w:rPr>
          <w:rFonts w:ascii="Times New Roman"/>
          <w:sz w:val="24"/>
        </w:rPr>
        <w:t>Fecha:</w:t>
      </w:r>
      <w:r w:rsidR="00252A5D">
        <w:rPr>
          <w:rFonts w:ascii="Times New Roman"/>
          <w:spacing w:val="-3"/>
          <w:sz w:val="24"/>
        </w:rPr>
        <w:t xml:space="preserve"> </w:t>
      </w:r>
      <w:r w:rsidR="001A2DCB">
        <w:rPr>
          <w:rFonts w:ascii="Times New Roman"/>
          <w:spacing w:val="-3"/>
          <w:sz w:val="24"/>
        </w:rPr>
        <w:t>23</w:t>
      </w:r>
      <w:r w:rsidR="00252A5D">
        <w:rPr>
          <w:rFonts w:ascii="Times New Roman"/>
          <w:spacing w:val="-3"/>
          <w:sz w:val="24"/>
        </w:rPr>
        <w:t xml:space="preserve"> </w:t>
      </w:r>
      <w:r w:rsidR="00252A5D">
        <w:rPr>
          <w:rFonts w:ascii="Times New Roman"/>
          <w:sz w:val="24"/>
        </w:rPr>
        <w:t>de</w:t>
      </w:r>
      <w:r w:rsidR="00252A5D"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4"/>
          <w:sz w:val="24"/>
        </w:rPr>
        <w:t>febrero</w:t>
      </w:r>
      <w:r w:rsidR="00252A5D">
        <w:rPr>
          <w:rFonts w:ascii="Times New Roman"/>
          <w:spacing w:val="-2"/>
          <w:sz w:val="24"/>
        </w:rPr>
        <w:t xml:space="preserve"> </w:t>
      </w:r>
      <w:r w:rsidR="00252A5D">
        <w:rPr>
          <w:rFonts w:ascii="Times New Roman"/>
          <w:sz w:val="24"/>
        </w:rPr>
        <w:t>de</w:t>
      </w:r>
      <w:r w:rsidR="00252A5D">
        <w:rPr>
          <w:rFonts w:ascii="Times New Roman"/>
          <w:spacing w:val="-3"/>
          <w:sz w:val="24"/>
        </w:rPr>
        <w:t xml:space="preserve"> </w:t>
      </w:r>
      <w:r w:rsidR="00252A5D">
        <w:rPr>
          <w:rFonts w:ascii="Times New Roman"/>
          <w:sz w:val="24"/>
        </w:rPr>
        <w:t>202</w:t>
      </w:r>
      <w:r w:rsidR="00DB6572">
        <w:rPr>
          <w:rFonts w:ascii="Times New Roman"/>
          <w:sz w:val="24"/>
        </w:rPr>
        <w:t>4</w:t>
      </w:r>
      <w:r>
        <w:rPr>
          <w:rFonts w:ascii="Times New Roman"/>
          <w:sz w:val="24"/>
        </w:rPr>
        <w:t>.-</w:t>
      </w:r>
    </w:p>
    <w:p w14:paraId="57ABCF91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7546BF58" w14:textId="77777777" w:rsidR="00FC2DE2" w:rsidRDefault="00FC2DE2">
      <w:pPr>
        <w:pStyle w:val="Textoindependiente"/>
        <w:spacing w:before="2"/>
        <w:rPr>
          <w:b w:val="0"/>
          <w:u w:val="none"/>
        </w:rPr>
      </w:pPr>
    </w:p>
    <w:p w14:paraId="234A0C57" w14:textId="77777777" w:rsidR="00C36893" w:rsidRDefault="00902938" w:rsidP="00C36893">
      <w:pPr>
        <w:spacing w:line="242" w:lineRule="auto"/>
        <w:ind w:left="3074" w:right="808" w:firstLine="206"/>
      </w:pPr>
      <w:r>
        <w:rPr>
          <w:rFonts w:ascii="Arial" w:hAnsi="Arial"/>
          <w:b/>
          <w:i/>
          <w:spacing w:val="-3"/>
          <w:sz w:val="28"/>
        </w:rPr>
        <w:t xml:space="preserve">                             </w:t>
      </w:r>
      <w:r w:rsidR="007A7399">
        <w:rPr>
          <w:rFonts w:ascii="Arial" w:hAnsi="Arial"/>
          <w:b/>
          <w:i/>
          <w:spacing w:val="-3"/>
          <w:sz w:val="28"/>
        </w:rPr>
        <w:t xml:space="preserve">           </w:t>
      </w:r>
      <w:r>
        <w:rPr>
          <w:rFonts w:ascii="Arial" w:hAnsi="Arial"/>
          <w:b/>
          <w:i/>
          <w:spacing w:val="-3"/>
          <w:sz w:val="28"/>
        </w:rPr>
        <w:t xml:space="preserve">     </w:t>
      </w:r>
      <w:r w:rsidR="00252A5D">
        <w:rPr>
          <w:rFonts w:ascii="Arial" w:hAnsi="Arial"/>
          <w:b/>
          <w:i/>
          <w:spacing w:val="-3"/>
          <w:sz w:val="28"/>
        </w:rPr>
        <w:t>As:</w:t>
      </w:r>
      <w:r w:rsidR="00252A5D">
        <w:rPr>
          <w:rFonts w:ascii="Arial" w:hAnsi="Arial"/>
          <w:b/>
          <w:i/>
          <w:spacing w:val="-8"/>
          <w:sz w:val="28"/>
        </w:rPr>
        <w:t xml:space="preserve"> </w:t>
      </w:r>
      <w:r w:rsidR="00C36893" w:rsidRPr="00C36893">
        <w:rPr>
          <w:b/>
          <w:bCs/>
        </w:rPr>
        <w:t>Reprogramación</w:t>
      </w:r>
      <w:r w:rsidR="00C36893">
        <w:t xml:space="preserve">- Secundaria  </w:t>
      </w:r>
    </w:p>
    <w:p w14:paraId="27349182" w14:textId="0CBDB021" w:rsidR="002E6CC6" w:rsidRDefault="00C36893" w:rsidP="00C36893">
      <w:pPr>
        <w:spacing w:line="242" w:lineRule="auto"/>
        <w:ind w:left="3074" w:right="808" w:firstLine="206"/>
        <w:rPr>
          <w:rFonts w:ascii="Helvetica" w:hAnsi="Helvetica"/>
          <w:color w:val="1F1F1F"/>
          <w:sz w:val="16"/>
          <w:szCs w:val="16"/>
          <w:shd w:val="clear" w:color="auto" w:fill="FFFFFF"/>
        </w:rPr>
      </w:pPr>
      <w:r>
        <w:rPr>
          <w:rFonts w:ascii="Arial" w:hAnsi="Arial"/>
          <w:b/>
          <w:i/>
          <w:spacing w:val="-3"/>
          <w:sz w:val="28"/>
        </w:rPr>
        <w:t xml:space="preserve">                                </w:t>
      </w:r>
      <w:r>
        <w:t>y Técnica – Módulos – Cronograma T.I. 2024</w:t>
      </w:r>
    </w:p>
    <w:p w14:paraId="26BEFAF3" w14:textId="77777777" w:rsidR="00FC2DE2" w:rsidRDefault="002E6CC6" w:rsidP="00894691">
      <w:pPr>
        <w:spacing w:line="242" w:lineRule="auto"/>
        <w:ind w:left="3074" w:right="808" w:firstLine="206"/>
        <w:rPr>
          <w:rFonts w:ascii="Arial"/>
          <w:i/>
          <w:sz w:val="20"/>
        </w:rPr>
      </w:pPr>
      <w:r>
        <w:rPr>
          <w:rFonts w:ascii="Helvetica" w:hAnsi="Helvetica"/>
          <w:color w:val="1F1F1F"/>
          <w:sz w:val="16"/>
          <w:szCs w:val="16"/>
          <w:shd w:val="clear" w:color="auto" w:fill="FFFFFF"/>
        </w:rPr>
        <w:t xml:space="preserve">                                                                   </w:t>
      </w:r>
      <w:r w:rsidR="00A74D42">
        <w:rPr>
          <w:rFonts w:ascii="Times New Roman"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0CC8071A" wp14:editId="70C52E98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5FA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" filled="f">
                <w10:wrap anchorx="page" anchory="page"/>
              </v:rect>
            </w:pict>
          </mc:Fallback>
        </mc:AlternateContent>
      </w:r>
    </w:p>
    <w:p w14:paraId="07AE0423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39E16D9C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r>
        <w:t>TODAS</w:t>
      </w:r>
      <w:proofErr w:type="gramEnd"/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1836CAAC" w14:textId="77777777" w:rsidR="007A7399" w:rsidRDefault="007A7399">
      <w:pPr>
        <w:pStyle w:val="Ttulo"/>
      </w:pPr>
    </w:p>
    <w:p w14:paraId="0909E987" w14:textId="77777777" w:rsidR="00FC2DE2" w:rsidRDefault="00252A5D" w:rsidP="007A7399">
      <w:pPr>
        <w:pStyle w:val="Ttulo1"/>
        <w:ind w:left="83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SEÑORES</w:t>
      </w:r>
      <w:r w:rsidR="00F37D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proofErr w:type="gramEnd"/>
      <w:r>
        <w:rPr>
          <w:rFonts w:ascii="Times New Roman" w:hAnsi="Times New Roman"/>
          <w:spacing w:val="-9"/>
        </w:rPr>
        <w:t xml:space="preserve"> </w:t>
      </w:r>
      <w:r w:rsidR="00F37DE1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 w:rsidR="00F37D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5C5086A1" w14:textId="77777777" w:rsidR="00FC2DE2" w:rsidRDefault="00FC2DE2" w:rsidP="007A7399">
      <w:pPr>
        <w:pStyle w:val="Textoindependiente"/>
        <w:jc w:val="both"/>
        <w:rPr>
          <w:b w:val="0"/>
          <w:sz w:val="26"/>
          <w:u w:val="none"/>
        </w:rPr>
      </w:pPr>
    </w:p>
    <w:p w14:paraId="1849BD3C" w14:textId="77777777" w:rsidR="00FC2DE2" w:rsidRDefault="00FC2DE2" w:rsidP="007A7399">
      <w:pPr>
        <w:pStyle w:val="Textoindependiente"/>
        <w:jc w:val="both"/>
        <w:rPr>
          <w:b w:val="0"/>
          <w:u w:val="none"/>
        </w:rPr>
      </w:pPr>
    </w:p>
    <w:p w14:paraId="18D6F2ED" w14:textId="7FCFA86C" w:rsidR="00875D3C" w:rsidRDefault="006E7425" w:rsidP="00C36893">
      <w:pPr>
        <w:spacing w:before="1" w:line="360" w:lineRule="auto"/>
        <w:ind w:left="764"/>
        <w:jc w:val="both"/>
        <w:rPr>
          <w:w w:val="80"/>
        </w:rPr>
      </w:pPr>
      <w:r>
        <w:rPr>
          <w:w w:val="80"/>
        </w:rPr>
        <w:t xml:space="preserve">                                     </w:t>
      </w:r>
      <w:r w:rsidR="00C36893">
        <w:rPr>
          <w:w w:val="80"/>
        </w:rPr>
        <w:t xml:space="preserve">La Secretaría de Asuntos Docentes de José C. Paz, informa la reprogramación del siguiente acto </w:t>
      </w:r>
      <w:proofErr w:type="gramStart"/>
      <w:r w:rsidR="00C36893">
        <w:rPr>
          <w:w w:val="80"/>
        </w:rPr>
        <w:t>público ,</w:t>
      </w:r>
      <w:proofErr w:type="gramEnd"/>
      <w:r w:rsidR="00C36893">
        <w:rPr>
          <w:w w:val="80"/>
        </w:rPr>
        <w:t xml:space="preserve"> MARTES 27 de febrero del corriente a las 8:30 </w:t>
      </w:r>
      <w:proofErr w:type="spellStart"/>
      <w:r w:rsidR="00C36893">
        <w:rPr>
          <w:w w:val="80"/>
        </w:rPr>
        <w:t>hs</w:t>
      </w:r>
      <w:proofErr w:type="spellEnd"/>
      <w:r w:rsidR="00C36893">
        <w:rPr>
          <w:w w:val="80"/>
        </w:rPr>
        <w:t xml:space="preserve">. En la sede de la Secretaría de Asuntos Docentes de José C. Paz, sita en Gaspar Campos </w:t>
      </w:r>
      <w:proofErr w:type="gramStart"/>
      <w:r w:rsidR="00C36893">
        <w:rPr>
          <w:w w:val="80"/>
        </w:rPr>
        <w:t>6445 ,</w:t>
      </w:r>
      <w:proofErr w:type="gramEnd"/>
      <w:r w:rsidR="00C36893">
        <w:rPr>
          <w:w w:val="80"/>
        </w:rPr>
        <w:t xml:space="preserve"> 1er piso.</w:t>
      </w:r>
    </w:p>
    <w:p w14:paraId="5C7D2E98" w14:textId="497164B2" w:rsidR="00C36893" w:rsidRDefault="00C36893" w:rsidP="00C36893">
      <w:pPr>
        <w:spacing w:before="1" w:line="360" w:lineRule="auto"/>
        <w:ind w:left="764"/>
        <w:jc w:val="both"/>
        <w:rPr>
          <w:w w:val="80"/>
        </w:rPr>
      </w:pPr>
    </w:p>
    <w:tbl>
      <w:tblPr>
        <w:tblStyle w:val="Tablaconcuadrcula"/>
        <w:tblW w:w="0" w:type="auto"/>
        <w:tblInd w:w="764" w:type="dxa"/>
        <w:tblLook w:val="04A0" w:firstRow="1" w:lastRow="0" w:firstColumn="1" w:lastColumn="0" w:noHBand="0" w:noVBand="1"/>
      </w:tblPr>
      <w:tblGrid>
        <w:gridCol w:w="2024"/>
        <w:gridCol w:w="2015"/>
        <w:gridCol w:w="2017"/>
        <w:gridCol w:w="2135"/>
        <w:gridCol w:w="2005"/>
      </w:tblGrid>
      <w:tr w:rsidR="00C36893" w14:paraId="59ABF8BA" w14:textId="77777777" w:rsidTr="00C36893">
        <w:tc>
          <w:tcPr>
            <w:tcW w:w="2192" w:type="dxa"/>
          </w:tcPr>
          <w:p w14:paraId="28BE32AC" w14:textId="5D966446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>FECHA</w:t>
            </w:r>
          </w:p>
        </w:tc>
        <w:tc>
          <w:tcPr>
            <w:tcW w:w="2192" w:type="dxa"/>
          </w:tcPr>
          <w:p w14:paraId="23AAB39F" w14:textId="3F703C77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>HORARIO</w:t>
            </w:r>
          </w:p>
        </w:tc>
        <w:tc>
          <w:tcPr>
            <w:tcW w:w="2192" w:type="dxa"/>
          </w:tcPr>
          <w:p w14:paraId="66B9AB02" w14:textId="5978858F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>ACTO PUBLICO</w:t>
            </w:r>
          </w:p>
        </w:tc>
        <w:tc>
          <w:tcPr>
            <w:tcW w:w="2192" w:type="dxa"/>
          </w:tcPr>
          <w:p w14:paraId="7BE25A2B" w14:textId="2C58029F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>NIVEL/MODALIDAD</w:t>
            </w:r>
          </w:p>
        </w:tc>
        <w:tc>
          <w:tcPr>
            <w:tcW w:w="2192" w:type="dxa"/>
          </w:tcPr>
          <w:p w14:paraId="35AA19C9" w14:textId="0230D173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>LUGAR</w:t>
            </w:r>
          </w:p>
        </w:tc>
      </w:tr>
      <w:tr w:rsidR="00C36893" w14:paraId="03E04AF5" w14:textId="77777777" w:rsidTr="00C36893">
        <w:tc>
          <w:tcPr>
            <w:tcW w:w="2192" w:type="dxa"/>
          </w:tcPr>
          <w:p w14:paraId="3571E711" w14:textId="42FD9626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 xml:space="preserve"> 27/02/2024</w:t>
            </w:r>
          </w:p>
        </w:tc>
        <w:tc>
          <w:tcPr>
            <w:tcW w:w="2192" w:type="dxa"/>
          </w:tcPr>
          <w:p w14:paraId="6DBA3570" w14:textId="2E199B25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>8:30 HS</w:t>
            </w:r>
          </w:p>
        </w:tc>
        <w:tc>
          <w:tcPr>
            <w:tcW w:w="2192" w:type="dxa"/>
          </w:tcPr>
          <w:p w14:paraId="1BA107B8" w14:textId="08D88E02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>TITULAR INTERINO 2024</w:t>
            </w:r>
          </w:p>
        </w:tc>
        <w:tc>
          <w:tcPr>
            <w:tcW w:w="2192" w:type="dxa"/>
          </w:tcPr>
          <w:p w14:paraId="4978B0F3" w14:textId="77777777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proofErr w:type="gramStart"/>
            <w:r>
              <w:rPr>
                <w:w w:val="80"/>
              </w:rPr>
              <w:t>SECUNDARIA :</w:t>
            </w:r>
            <w:proofErr w:type="gramEnd"/>
            <w:r>
              <w:rPr>
                <w:w w:val="80"/>
              </w:rPr>
              <w:t xml:space="preserve"> FIA (8) – PSI (2) – ODM (4) -PIC ( 4) – FCT (4) – IAC (4)-CCS (2) -CYT (2)</w:t>
            </w:r>
          </w:p>
          <w:p w14:paraId="0BB1E567" w14:textId="14FB3593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proofErr w:type="gramStart"/>
            <w:r>
              <w:rPr>
                <w:w w:val="80"/>
              </w:rPr>
              <w:t>TECNICA :</w:t>
            </w:r>
            <w:proofErr w:type="gramEnd"/>
            <w:r>
              <w:rPr>
                <w:w w:val="80"/>
              </w:rPr>
              <w:t xml:space="preserve"> FIA (4)</w:t>
            </w:r>
          </w:p>
        </w:tc>
        <w:tc>
          <w:tcPr>
            <w:tcW w:w="2192" w:type="dxa"/>
          </w:tcPr>
          <w:p w14:paraId="7407D546" w14:textId="77777777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>SAD de JOSE C. PAZ</w:t>
            </w:r>
          </w:p>
          <w:p w14:paraId="464AD90E" w14:textId="77777777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>AV.GS. CAMPOS</w:t>
            </w:r>
          </w:p>
          <w:p w14:paraId="42BA65CD" w14:textId="55F4B8C0" w:rsidR="00C36893" w:rsidRDefault="00C36893" w:rsidP="00C36893">
            <w:pPr>
              <w:spacing w:before="1" w:line="360" w:lineRule="auto"/>
              <w:jc w:val="both"/>
              <w:rPr>
                <w:w w:val="80"/>
              </w:rPr>
            </w:pPr>
            <w:r>
              <w:rPr>
                <w:w w:val="80"/>
              </w:rPr>
              <w:t xml:space="preserve"> N°6445 – 1ER. PISO</w:t>
            </w:r>
          </w:p>
        </w:tc>
      </w:tr>
    </w:tbl>
    <w:p w14:paraId="1E30D496" w14:textId="63F70779" w:rsidR="00C36893" w:rsidRDefault="00C36893" w:rsidP="00C36893">
      <w:pPr>
        <w:spacing w:before="1" w:line="360" w:lineRule="auto"/>
        <w:ind w:left="764"/>
        <w:jc w:val="both"/>
        <w:rPr>
          <w:w w:val="80"/>
        </w:rPr>
      </w:pPr>
    </w:p>
    <w:p w14:paraId="16E689DF" w14:textId="3E07D24B" w:rsidR="00C36893" w:rsidRDefault="00C36893" w:rsidP="00C36893">
      <w:pPr>
        <w:spacing w:before="1" w:line="360" w:lineRule="auto"/>
        <w:ind w:left="764"/>
        <w:jc w:val="both"/>
        <w:rPr>
          <w:w w:val="80"/>
        </w:rPr>
      </w:pPr>
      <w:r>
        <w:rPr>
          <w:w w:val="80"/>
        </w:rPr>
        <w:t xml:space="preserve">TITULARES </w:t>
      </w:r>
      <w:proofErr w:type="gramStart"/>
      <w:r>
        <w:rPr>
          <w:w w:val="80"/>
        </w:rPr>
        <w:t>INTERINOS :</w:t>
      </w:r>
      <w:proofErr w:type="gramEnd"/>
      <w:r>
        <w:rPr>
          <w:w w:val="80"/>
        </w:rPr>
        <w:t xml:space="preserve"> Al momento del acto público presentarse con DNI , OBLEA 2024 .</w:t>
      </w:r>
    </w:p>
    <w:p w14:paraId="4D1B5878" w14:textId="5AEE2128" w:rsidR="00C36893" w:rsidRDefault="00C36893" w:rsidP="00C36893">
      <w:pPr>
        <w:spacing w:before="1" w:line="360" w:lineRule="auto"/>
        <w:ind w:left="764"/>
        <w:jc w:val="both"/>
        <w:rPr>
          <w:w w:val="80"/>
        </w:rPr>
      </w:pPr>
      <w:r>
        <w:rPr>
          <w:w w:val="80"/>
        </w:rPr>
        <w:t xml:space="preserve">Una vez designado en </w:t>
      </w:r>
      <w:proofErr w:type="gramStart"/>
      <w:r>
        <w:rPr>
          <w:w w:val="80"/>
        </w:rPr>
        <w:t>módulos  y</w:t>
      </w:r>
      <w:proofErr w:type="gramEnd"/>
      <w:r>
        <w:rPr>
          <w:w w:val="80"/>
        </w:rPr>
        <w:t xml:space="preserve"> horas </w:t>
      </w:r>
      <w:proofErr w:type="spellStart"/>
      <w:r>
        <w:rPr>
          <w:w w:val="80"/>
        </w:rPr>
        <w:t>catedras</w:t>
      </w:r>
      <w:proofErr w:type="spellEnd"/>
      <w:r>
        <w:rPr>
          <w:w w:val="80"/>
        </w:rPr>
        <w:t xml:space="preserve"> como TITULAR INTERINO 2024 enviar al siguiente enlace : </w:t>
      </w:r>
    </w:p>
    <w:p w14:paraId="60066D87" w14:textId="2E771792" w:rsidR="00C36893" w:rsidRDefault="00C36893" w:rsidP="00C36893">
      <w:pPr>
        <w:spacing w:after="501"/>
        <w:ind w:left="-655"/>
        <w:rPr>
          <w:rFonts w:ascii="Arial" w:eastAsia="Arial" w:hAnsi="Arial" w:cs="Arial"/>
        </w:rPr>
      </w:pPr>
      <w:r>
        <w:rPr>
          <w:w w:val="80"/>
        </w:rPr>
        <w:t xml:space="preserve">                                                                           </w:t>
      </w:r>
      <w:hyperlink r:id="rId7">
        <w:r>
          <w:rPr>
            <w:rFonts w:ascii="Arial" w:eastAsia="Arial" w:hAnsi="Arial" w:cs="Arial"/>
            <w:color w:val="800080"/>
            <w:u w:val="single" w:color="800080"/>
          </w:rPr>
          <w:t>https://forms.gle/byc91LKpijaLbk7YA</w:t>
        </w:r>
      </w:hyperlink>
      <w:hyperlink r:id="rId8">
        <w:r>
          <w:rPr>
            <w:rFonts w:ascii="Arial" w:eastAsia="Arial" w:hAnsi="Arial" w:cs="Arial"/>
          </w:rPr>
          <w:t xml:space="preserve"> </w:t>
        </w:r>
      </w:hyperlink>
    </w:p>
    <w:p w14:paraId="29CFFBBB" w14:textId="5EBCF742" w:rsidR="00C36893" w:rsidRPr="005D2F95" w:rsidRDefault="005D2F95" w:rsidP="005D2F95">
      <w:pPr>
        <w:pStyle w:val="Prrafodelista"/>
        <w:numPr>
          <w:ilvl w:val="2"/>
          <w:numId w:val="5"/>
        </w:numPr>
        <w:tabs>
          <w:tab w:val="left" w:pos="765"/>
        </w:tabs>
        <w:rPr>
          <w:rFonts w:ascii="Arial" w:eastAsia="Arial" w:hAnsi="Arial" w:cs="Arial"/>
        </w:rPr>
      </w:pPr>
      <w:r w:rsidRPr="005D2F95">
        <w:rPr>
          <w:rFonts w:ascii="Arial" w:eastAsia="Arial" w:hAnsi="Arial" w:cs="Arial"/>
        </w:rPr>
        <w:t>DNI</w:t>
      </w:r>
    </w:p>
    <w:p w14:paraId="42349EF2" w14:textId="6CE7B4A5" w:rsidR="005D2F95" w:rsidRPr="005D2F95" w:rsidRDefault="005D2F95" w:rsidP="005D2F95">
      <w:pPr>
        <w:pStyle w:val="Prrafodelista"/>
        <w:numPr>
          <w:ilvl w:val="2"/>
          <w:numId w:val="5"/>
        </w:numPr>
        <w:tabs>
          <w:tab w:val="left" w:pos="765"/>
        </w:tabs>
        <w:rPr>
          <w:rFonts w:ascii="Arial" w:eastAsia="Arial" w:hAnsi="Arial" w:cs="Arial"/>
        </w:rPr>
      </w:pPr>
      <w:r w:rsidRPr="005D2F95">
        <w:rPr>
          <w:rFonts w:ascii="Arial" w:eastAsia="Arial" w:hAnsi="Arial" w:cs="Arial"/>
        </w:rPr>
        <w:t>TITULO HABILITANTE</w:t>
      </w:r>
    </w:p>
    <w:p w14:paraId="4DF6FADF" w14:textId="04DFAC6F" w:rsidR="005D2F95" w:rsidRPr="005D2F95" w:rsidRDefault="005D2F95" w:rsidP="005D2F95">
      <w:pPr>
        <w:pStyle w:val="Prrafodelista"/>
        <w:numPr>
          <w:ilvl w:val="2"/>
          <w:numId w:val="5"/>
        </w:numPr>
        <w:tabs>
          <w:tab w:val="left" w:pos="765"/>
        </w:tabs>
        <w:rPr>
          <w:rFonts w:ascii="Arial" w:eastAsia="Arial" w:hAnsi="Arial" w:cs="Arial"/>
        </w:rPr>
      </w:pPr>
      <w:r w:rsidRPr="005D2F95">
        <w:rPr>
          <w:rFonts w:ascii="Arial" w:eastAsia="Arial" w:hAnsi="Arial" w:cs="Arial"/>
        </w:rPr>
        <w:t xml:space="preserve">PROPUESTA DE DESIGNACION </w:t>
      </w:r>
      <w:proofErr w:type="gramStart"/>
      <w:r w:rsidRPr="005D2F95">
        <w:rPr>
          <w:rFonts w:ascii="Arial" w:eastAsia="Arial" w:hAnsi="Arial" w:cs="Arial"/>
        </w:rPr>
        <w:t>( ANEXO</w:t>
      </w:r>
      <w:proofErr w:type="gramEnd"/>
      <w:r w:rsidRPr="005D2F95">
        <w:rPr>
          <w:rFonts w:ascii="Arial" w:eastAsia="Arial" w:hAnsi="Arial" w:cs="Arial"/>
        </w:rPr>
        <w:t xml:space="preserve"> 2)</w:t>
      </w:r>
    </w:p>
    <w:p w14:paraId="0567E8D9" w14:textId="2F0BCA3A" w:rsidR="005D2F95" w:rsidRPr="005D2F95" w:rsidRDefault="005D2F95" w:rsidP="005D2F95">
      <w:pPr>
        <w:pStyle w:val="Prrafodelista"/>
        <w:numPr>
          <w:ilvl w:val="2"/>
          <w:numId w:val="5"/>
        </w:numPr>
        <w:tabs>
          <w:tab w:val="left" w:pos="765"/>
        </w:tabs>
        <w:rPr>
          <w:rFonts w:ascii="Arial" w:eastAsia="Arial" w:hAnsi="Arial" w:cs="Arial"/>
        </w:rPr>
      </w:pPr>
      <w:r w:rsidRPr="005D2F95">
        <w:rPr>
          <w:rFonts w:ascii="Arial" w:eastAsia="Arial" w:hAnsi="Arial" w:cs="Arial"/>
        </w:rPr>
        <w:t>DESIGNACION TITULAR INTERINO 2024</w:t>
      </w:r>
    </w:p>
    <w:p w14:paraId="27FED7C5" w14:textId="5DB0351C" w:rsidR="005D2F95" w:rsidRPr="005D2F95" w:rsidRDefault="005D2F95" w:rsidP="005D2F95">
      <w:pPr>
        <w:pStyle w:val="Prrafodelista"/>
        <w:numPr>
          <w:ilvl w:val="2"/>
          <w:numId w:val="5"/>
        </w:numPr>
        <w:tabs>
          <w:tab w:val="left" w:pos="765"/>
        </w:tabs>
        <w:rPr>
          <w:rFonts w:ascii="Arial" w:eastAsia="Arial" w:hAnsi="Arial" w:cs="Arial"/>
        </w:rPr>
      </w:pPr>
      <w:r w:rsidRPr="005D2F95">
        <w:rPr>
          <w:rFonts w:ascii="Arial" w:eastAsia="Arial" w:hAnsi="Arial" w:cs="Arial"/>
        </w:rPr>
        <w:t>DECLARACION JURADA DIGITAL INGRESO A LA DOCENCIA 2024</w:t>
      </w:r>
    </w:p>
    <w:p w14:paraId="6EFE90A9" w14:textId="1B84CD63" w:rsidR="00C36893" w:rsidRDefault="005D2F95" w:rsidP="00C36893">
      <w:pPr>
        <w:tabs>
          <w:tab w:val="left" w:pos="750"/>
        </w:tabs>
        <w:spacing w:after="501"/>
        <w:ind w:left="-655"/>
      </w:pPr>
      <w:r>
        <w:rPr>
          <w:rFonts w:ascii="Arial" w:eastAsia="Arial" w:hAnsi="Arial" w:cs="Arial"/>
        </w:rPr>
        <w:t xml:space="preserve">        </w:t>
      </w:r>
      <w:r w:rsidR="00C36893">
        <w:tab/>
      </w:r>
    </w:p>
    <w:p w14:paraId="09321E48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62C05BC3" w14:textId="77777777" w:rsidR="007A7399" w:rsidRDefault="007A7399">
      <w:pPr>
        <w:spacing w:before="144"/>
        <w:ind w:left="6003" w:right="3166" w:hanging="58"/>
        <w:rPr>
          <w:rFonts w:ascii="Times New Roman"/>
          <w:sz w:val="20"/>
        </w:rPr>
      </w:pPr>
    </w:p>
    <w:p w14:paraId="088D3D1B" w14:textId="77777777" w:rsidR="007A7399" w:rsidRDefault="007A7399">
      <w:pPr>
        <w:spacing w:before="144"/>
        <w:ind w:left="6003" w:right="3166" w:hanging="58"/>
        <w:rPr>
          <w:rFonts w:ascii="Times New Roman"/>
          <w:sz w:val="20"/>
        </w:rPr>
      </w:pPr>
    </w:p>
    <w:p w14:paraId="2D6DF28D" w14:textId="77777777" w:rsidR="007A7399" w:rsidRDefault="007A7399">
      <w:pPr>
        <w:spacing w:before="144"/>
        <w:ind w:left="6003" w:right="3166" w:hanging="58"/>
        <w:rPr>
          <w:rFonts w:ascii="Times New Roman"/>
          <w:sz w:val="20"/>
        </w:rPr>
      </w:pPr>
    </w:p>
    <w:p w14:paraId="6DFED879" w14:textId="77777777" w:rsidR="00FC2DE2" w:rsidRDefault="00A74D42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9983FA" wp14:editId="3768EEB4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9A43E9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98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" filled="f" strokeweight=".48pt">
                <v:textbox inset="0,0,0,0">
                  <w:txbxContent>
                    <w:p w14:paraId="4F9A43E9" w14:textId="77777777"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37E36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3ACDB8F5" w14:textId="77777777" w:rsidR="007A7399" w:rsidRDefault="007A7399">
      <w:pPr>
        <w:pStyle w:val="Textoindependiente"/>
        <w:spacing w:before="5"/>
        <w:rPr>
          <w:b w:val="0"/>
          <w:sz w:val="17"/>
          <w:u w:val="none"/>
        </w:rPr>
      </w:pPr>
    </w:p>
    <w:p w14:paraId="013D5298" w14:textId="77777777" w:rsidR="00FC2DE2" w:rsidRPr="002E6CC6" w:rsidRDefault="00252A5D">
      <w:pPr>
        <w:pStyle w:val="Ttulo1"/>
        <w:spacing w:line="309" w:lineRule="auto"/>
        <w:ind w:left="917" w:right="4978" w:hanging="80"/>
        <w:rPr>
          <w:spacing w:val="-78"/>
          <w:sz w:val="22"/>
          <w:szCs w:val="22"/>
        </w:rPr>
      </w:pPr>
      <w:r w:rsidRPr="002E6CC6">
        <w:rPr>
          <w:sz w:val="22"/>
          <w:szCs w:val="22"/>
        </w:rPr>
        <w:t>SECRETARIA DE ASUNTOS DOCENTES</w:t>
      </w:r>
      <w:r w:rsidRPr="002E6CC6">
        <w:rPr>
          <w:spacing w:val="-78"/>
          <w:sz w:val="22"/>
          <w:szCs w:val="22"/>
        </w:rPr>
        <w:t xml:space="preserve"> </w:t>
      </w:r>
      <w:r w:rsidR="002E6CC6" w:rsidRPr="002E6CC6">
        <w:rPr>
          <w:spacing w:val="-78"/>
          <w:sz w:val="22"/>
          <w:szCs w:val="22"/>
        </w:rPr>
        <w:t xml:space="preserve"> </w:t>
      </w:r>
    </w:p>
    <w:p w14:paraId="28963E8D" w14:textId="15C5BC5B" w:rsidR="002E6CC6" w:rsidRPr="002E6CC6" w:rsidRDefault="002E6CC6" w:rsidP="002E6CC6">
      <w:pPr>
        <w:pStyle w:val="Ttulo1"/>
        <w:spacing w:line="309" w:lineRule="auto"/>
        <w:ind w:left="917" w:right="4978" w:hanging="80"/>
        <w:rPr>
          <w:spacing w:val="-78"/>
          <w:sz w:val="22"/>
          <w:szCs w:val="22"/>
        </w:rPr>
      </w:pPr>
      <w:r w:rsidRPr="002E6CC6">
        <w:rPr>
          <w:sz w:val="22"/>
          <w:szCs w:val="22"/>
        </w:rPr>
        <w:t xml:space="preserve">JOSÉ C. PAZ, </w:t>
      </w:r>
      <w:r w:rsidR="001A2DCB">
        <w:rPr>
          <w:sz w:val="22"/>
          <w:szCs w:val="22"/>
        </w:rPr>
        <w:t>23</w:t>
      </w:r>
      <w:r w:rsidRPr="002E6CC6">
        <w:rPr>
          <w:sz w:val="22"/>
          <w:szCs w:val="22"/>
        </w:rPr>
        <w:t xml:space="preserve"> DE FEBRERO DE 2024.-</w:t>
      </w:r>
      <w:r w:rsidRPr="002E6CC6">
        <w:rPr>
          <w:spacing w:val="-78"/>
          <w:sz w:val="22"/>
          <w:szCs w:val="22"/>
        </w:rPr>
        <w:t xml:space="preserve"> </w:t>
      </w:r>
    </w:p>
    <w:p w14:paraId="26EA7CF2" w14:textId="77777777" w:rsidR="002E6CC6" w:rsidRDefault="002E6CC6">
      <w:pPr>
        <w:pStyle w:val="Ttulo1"/>
        <w:spacing w:line="309" w:lineRule="auto"/>
        <w:ind w:left="917" w:right="4978" w:hanging="80"/>
        <w:rPr>
          <w:spacing w:val="-78"/>
        </w:rPr>
      </w:pPr>
    </w:p>
    <w:sectPr w:rsidR="002E6CC6" w:rsidSect="00352238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A86"/>
    <w:multiLevelType w:val="hybridMultilevel"/>
    <w:tmpl w:val="B18491D2"/>
    <w:lvl w:ilvl="0" w:tplc="2C0A0001">
      <w:start w:val="1"/>
      <w:numFmt w:val="bullet"/>
      <w:lvlText w:val=""/>
      <w:lvlJc w:val="left"/>
      <w:pPr>
        <w:ind w:left="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1" w15:restartNumberingAfterBreak="0">
    <w:nsid w:val="0BA97E43"/>
    <w:multiLevelType w:val="hybridMultilevel"/>
    <w:tmpl w:val="616E1B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CAF4317"/>
    <w:multiLevelType w:val="hybridMultilevel"/>
    <w:tmpl w:val="573CEB18"/>
    <w:lvl w:ilvl="0" w:tplc="2F7404F4">
      <w:numFmt w:val="bullet"/>
      <w:lvlText w:val=""/>
      <w:lvlJc w:val="left"/>
      <w:pPr>
        <w:ind w:left="143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C5A5AF4"/>
    <w:multiLevelType w:val="hybridMultilevel"/>
    <w:tmpl w:val="DFC0793A"/>
    <w:lvl w:ilvl="0" w:tplc="9F6A3656">
      <w:numFmt w:val="bullet"/>
      <w:lvlText w:val="-"/>
      <w:lvlJc w:val="left"/>
      <w:pPr>
        <w:ind w:left="1124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E2"/>
    <w:rsid w:val="00017820"/>
    <w:rsid w:val="000C7AD1"/>
    <w:rsid w:val="00101AF1"/>
    <w:rsid w:val="001A2DCB"/>
    <w:rsid w:val="002108E0"/>
    <w:rsid w:val="00225F82"/>
    <w:rsid w:val="00227CA4"/>
    <w:rsid w:val="00252A5D"/>
    <w:rsid w:val="002E6CC6"/>
    <w:rsid w:val="00352238"/>
    <w:rsid w:val="003B58A2"/>
    <w:rsid w:val="003D73EA"/>
    <w:rsid w:val="00430B47"/>
    <w:rsid w:val="00541DCB"/>
    <w:rsid w:val="005C0417"/>
    <w:rsid w:val="005D2F95"/>
    <w:rsid w:val="006E7425"/>
    <w:rsid w:val="00763831"/>
    <w:rsid w:val="007A7399"/>
    <w:rsid w:val="00875D3C"/>
    <w:rsid w:val="00894691"/>
    <w:rsid w:val="00902938"/>
    <w:rsid w:val="00904050"/>
    <w:rsid w:val="00983632"/>
    <w:rsid w:val="00A209DC"/>
    <w:rsid w:val="00A74D42"/>
    <w:rsid w:val="00AF4E67"/>
    <w:rsid w:val="00BA1EBE"/>
    <w:rsid w:val="00BC6D82"/>
    <w:rsid w:val="00C36893"/>
    <w:rsid w:val="00CA75AE"/>
    <w:rsid w:val="00D96BDB"/>
    <w:rsid w:val="00DB6572"/>
    <w:rsid w:val="00DE3184"/>
    <w:rsid w:val="00F36525"/>
    <w:rsid w:val="00F37DE1"/>
    <w:rsid w:val="00F42B47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D97C"/>
  <w15:docId w15:val="{B1F0E5D8-202E-46E5-9A02-BBC1C127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7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rsid w:val="00902938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029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nhideWhenUsed/>
    <w:rsid w:val="00875D3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2E6CC6"/>
    <w:rPr>
      <w:rFonts w:ascii="Arial Black" w:eastAsia="Arial Black" w:hAnsi="Arial Black" w:cs="Arial Black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DE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table" w:styleId="Tablaconcuadrcula">
    <w:name w:val="Table Grid"/>
    <w:basedOn w:val="Tablanormal"/>
    <w:uiPriority w:val="59"/>
    <w:rsid w:val="00C3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yc91LKpijaLbk7YA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byc91LKpijaLbk7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63ED-92C9-4799-81AA-E4821488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www.intercambiosvirtuales.org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2</cp:revision>
  <cp:lastPrinted>2024-02-15T19:20:00Z</cp:lastPrinted>
  <dcterms:created xsi:type="dcterms:W3CDTF">2024-02-23T12:56:00Z</dcterms:created>
  <dcterms:modified xsi:type="dcterms:W3CDTF">2024-02-23T12:56:00Z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